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DE1C" w14:textId="255B7D83" w:rsidR="001958AF" w:rsidRDefault="00F456DE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64078F">
        <w:rPr>
          <w:rFonts w:ascii="Verdana" w:hAnsi="Verdana"/>
          <w:sz w:val="20"/>
        </w:rPr>
        <w:t>101</w:t>
      </w:r>
      <w:r w:rsidR="0016349A">
        <w:rPr>
          <w:rFonts w:ascii="Verdana" w:hAnsi="Verdana"/>
          <w:sz w:val="20"/>
        </w:rPr>
        <w:t>/202</w:t>
      </w:r>
      <w:r w:rsidR="00446623">
        <w:rPr>
          <w:rFonts w:ascii="Verdana" w:hAnsi="Verdana"/>
          <w:sz w:val="20"/>
        </w:rPr>
        <w:t>5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38EFC65D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64078F">
        <w:rPr>
          <w:rFonts w:ascii="Verdana" w:hAnsi="Verdana"/>
          <w:sz w:val="20"/>
        </w:rPr>
        <w:t>29</w:t>
      </w:r>
      <w:r w:rsidR="005A3497">
        <w:rPr>
          <w:rFonts w:ascii="Verdana" w:hAnsi="Verdana"/>
          <w:sz w:val="20"/>
        </w:rPr>
        <w:t xml:space="preserve"> </w:t>
      </w:r>
      <w:r w:rsidR="00446623">
        <w:rPr>
          <w:rFonts w:ascii="Verdana" w:hAnsi="Verdana"/>
          <w:sz w:val="20"/>
        </w:rPr>
        <w:t>styczni</w:t>
      </w:r>
      <w:r w:rsidR="00D16FE4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202</w:t>
      </w:r>
      <w:r w:rsidR="0044662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273DAB1E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16FE4" w:rsidRPr="67448523">
        <w:rPr>
          <w:rFonts w:ascii="Verdana" w:hAnsi="Verdana"/>
          <w:sz w:val="20"/>
          <w:szCs w:val="20"/>
        </w:rPr>
        <w:t>4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1465</w:t>
      </w:r>
      <w:r w:rsidR="14928A4F" w:rsidRPr="6744852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1C5F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5702D604" w:rsidR="00F456DE" w:rsidRPr="00F456DE" w:rsidRDefault="00D35580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Magdalena Bielenda  </w:t>
      </w:r>
      <w:r w:rsidR="0080122F">
        <w:rPr>
          <w:rFonts w:ascii="Verdana" w:hAnsi="Verdana"/>
          <w:sz w:val="20"/>
        </w:rPr>
        <w:tab/>
      </w:r>
      <w:r w:rsidR="0080122F">
        <w:rPr>
          <w:rFonts w:ascii="Verdana" w:hAnsi="Verdana"/>
          <w:sz w:val="20"/>
        </w:rPr>
        <w:tab/>
        <w:t xml:space="preserve">Wydział </w:t>
      </w:r>
      <w:r>
        <w:rPr>
          <w:rFonts w:ascii="Verdana" w:hAnsi="Verdana"/>
          <w:sz w:val="20"/>
        </w:rPr>
        <w:t xml:space="preserve">Kultury i Dziedzictwa Narodowego </w:t>
      </w:r>
    </w:p>
    <w:p w14:paraId="31C6629E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39D5F8C2" w14:textId="7F9712DE" w:rsidR="00F456DE" w:rsidRPr="00A6538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  <w:r w:rsidRPr="00A6538E">
        <w:rPr>
          <w:rFonts w:ascii="Verdana" w:hAnsi="Verdana"/>
          <w:sz w:val="20"/>
        </w:rPr>
        <w:tab/>
      </w:r>
    </w:p>
    <w:p w14:paraId="60B4F4E1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55DC9EC5" w14:textId="408DF822" w:rsidR="007D7797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</w:t>
      </w:r>
      <w:r w:rsidR="007D7797">
        <w:rPr>
          <w:rFonts w:ascii="Verdana" w:hAnsi="Verdana"/>
          <w:sz w:val="20"/>
        </w:rPr>
        <w:t xml:space="preserve"> </w:t>
      </w:r>
      <w:r w:rsidRPr="00F456DE">
        <w:rPr>
          <w:rFonts w:ascii="Verdana" w:hAnsi="Verdana"/>
          <w:sz w:val="20"/>
        </w:rPr>
        <w:t>i Turystyki</w:t>
      </w:r>
    </w:p>
    <w:p w14:paraId="1D4F664C" w14:textId="3A623C39" w:rsidR="007D7797" w:rsidRPr="007D7797" w:rsidRDefault="001A676D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D7797">
        <w:rPr>
          <w:rFonts w:ascii="Verdana" w:hAnsi="Verdana"/>
          <w:sz w:val="20"/>
        </w:rPr>
        <w:t xml:space="preserve">Nina </w:t>
      </w:r>
      <w:proofErr w:type="spellStart"/>
      <w:r w:rsidRPr="007D7797">
        <w:rPr>
          <w:rFonts w:ascii="Verdana" w:hAnsi="Verdana"/>
          <w:sz w:val="20"/>
        </w:rPr>
        <w:t>Rabczak</w:t>
      </w:r>
      <w:proofErr w:type="spellEnd"/>
      <w:r w:rsidR="003056B5" w:rsidRPr="007D7797">
        <w:rPr>
          <w:rFonts w:ascii="Verdana" w:hAnsi="Verdana"/>
          <w:sz w:val="20"/>
        </w:rPr>
        <w:t xml:space="preserve"> – </w:t>
      </w:r>
      <w:proofErr w:type="spellStart"/>
      <w:r w:rsidRPr="007D7797">
        <w:rPr>
          <w:rFonts w:ascii="Verdana" w:hAnsi="Verdana"/>
          <w:sz w:val="20"/>
        </w:rPr>
        <w:t>Rząsa</w:t>
      </w:r>
      <w:proofErr w:type="spellEnd"/>
      <w:r w:rsidR="007D7797" w:rsidRPr="007D7797">
        <w:rPr>
          <w:rFonts w:ascii="Verdana" w:hAnsi="Verdana"/>
          <w:sz w:val="20"/>
        </w:rPr>
        <w:tab/>
      </w:r>
      <w:r w:rsidR="007D7797" w:rsidRPr="007D7797">
        <w:rPr>
          <w:rFonts w:ascii="Verdana" w:hAnsi="Verdana"/>
          <w:sz w:val="20"/>
        </w:rPr>
        <w:tab/>
        <w:t xml:space="preserve">Wydział Marki Miasta, Współpracy Gospodarczej </w:t>
      </w:r>
    </w:p>
    <w:p w14:paraId="3BDE8D79" w14:textId="5715996F" w:rsidR="00C24429" w:rsidRPr="00F456DE" w:rsidRDefault="007D7797" w:rsidP="004D31A1">
      <w:pPr>
        <w:pStyle w:val="Bezodstpw"/>
        <w:spacing w:line="276" w:lineRule="auto"/>
        <w:ind w:left="720"/>
        <w:rPr>
          <w:rFonts w:ascii="Verdana" w:hAnsi="Verdana"/>
          <w:sz w:val="20"/>
        </w:rPr>
      </w:pPr>
      <w:r w:rsidRPr="007D7797">
        <w:rPr>
          <w:rFonts w:ascii="Verdana" w:hAnsi="Verdana"/>
          <w:sz w:val="20"/>
        </w:rPr>
        <w:t xml:space="preserve">                                        i Turystyki</w:t>
      </w:r>
    </w:p>
    <w:p w14:paraId="58700F69" w14:textId="1351A0CA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2E54537D" w14:textId="77777777" w:rsidR="00655339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11E65903" w14:textId="567713B4" w:rsidR="00F456DE" w:rsidRPr="00D61359" w:rsidRDefault="00CE13B9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Marika Gaweł</w:t>
      </w:r>
      <w:r w:rsidR="00A6538E" w:rsidRPr="00A6538E">
        <w:rPr>
          <w:rFonts w:ascii="Verdana" w:hAnsi="Verdana"/>
          <w:sz w:val="20"/>
        </w:rPr>
        <w:t xml:space="preserve"> </w:t>
      </w:r>
      <w:r w:rsidR="00A6538E">
        <w:rPr>
          <w:rFonts w:ascii="Verdana" w:hAnsi="Verdana"/>
          <w:sz w:val="20"/>
        </w:rPr>
        <w:tab/>
      </w:r>
      <w:r w:rsidR="00A6538E">
        <w:rPr>
          <w:rFonts w:ascii="Verdana" w:hAnsi="Verdana"/>
          <w:sz w:val="20"/>
        </w:rPr>
        <w:tab/>
      </w:r>
      <w:r w:rsidR="00A6538E">
        <w:rPr>
          <w:rFonts w:ascii="Verdana" w:hAnsi="Verdana"/>
          <w:sz w:val="20"/>
        </w:rPr>
        <w:tab/>
        <w:t>Wydział Organizacyjno – Administracyjny</w:t>
      </w:r>
    </w:p>
    <w:p w14:paraId="4CF1781E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3D3097C0" w14:textId="5C9F8663" w:rsidR="00F456DE" w:rsidRPr="00EC4ADC" w:rsidRDefault="009F2CFC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Mateusz Świetlik</w:t>
      </w:r>
      <w:r w:rsidR="00F456DE" w:rsidRPr="00EC4ADC">
        <w:rPr>
          <w:rFonts w:ascii="Verdana" w:hAnsi="Verdana"/>
          <w:sz w:val="20"/>
        </w:rPr>
        <w:tab/>
      </w:r>
      <w:r w:rsidR="00F456DE"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>Wydział Organizacyjno – Administracyjny</w:t>
      </w:r>
    </w:p>
    <w:p w14:paraId="46E4B6B6" w14:textId="77777777" w:rsidR="00EC4ADC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1" w:name="_Hlk132886813"/>
      <w:r w:rsidRPr="00F456DE">
        <w:rPr>
          <w:rFonts w:ascii="Verdana" w:hAnsi="Verdana"/>
          <w:sz w:val="20"/>
        </w:rPr>
        <w:t>Wydział Organizacyjno – Administracyjny</w:t>
      </w:r>
      <w:bookmarkEnd w:id="1"/>
    </w:p>
    <w:p w14:paraId="3642B07F" w14:textId="77777777" w:rsidR="00450A17" w:rsidRDefault="007373B2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Anetta Szura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>Wydział Organizacyjno – Administracyjny</w:t>
      </w:r>
      <w:r>
        <w:rPr>
          <w:rFonts w:ascii="Verdana" w:hAnsi="Verdana"/>
          <w:sz w:val="20"/>
        </w:rPr>
        <w:tab/>
      </w:r>
    </w:p>
    <w:p w14:paraId="69044DFA" w14:textId="77777777" w:rsidR="00C37AF8" w:rsidRDefault="00450A17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Justyn Godek </w:t>
      </w:r>
      <w:r w:rsidR="007373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450A17">
        <w:rPr>
          <w:rFonts w:ascii="Verdana" w:hAnsi="Verdana"/>
          <w:sz w:val="20"/>
        </w:rPr>
        <w:t>Wydział Organizacyjno – Administracyjny</w:t>
      </w:r>
    </w:p>
    <w:p w14:paraId="0DC99F89" w14:textId="66F037D2" w:rsidR="00450A17" w:rsidRDefault="00C37AF8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C37AF8">
        <w:rPr>
          <w:rFonts w:ascii="Verdana" w:hAnsi="Verdana"/>
          <w:sz w:val="20"/>
        </w:rPr>
        <w:t>Kinga</w:t>
      </w:r>
      <w:r>
        <w:rPr>
          <w:rFonts w:ascii="Verdana" w:hAnsi="Verdana"/>
          <w:sz w:val="20"/>
        </w:rPr>
        <w:t xml:space="preserve"> </w:t>
      </w:r>
      <w:r w:rsidRPr="00C37AF8">
        <w:rPr>
          <w:rFonts w:ascii="Verdana" w:hAnsi="Verdana"/>
          <w:sz w:val="20"/>
        </w:rPr>
        <w:t xml:space="preserve">Trafidło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C37AF8">
        <w:rPr>
          <w:rFonts w:ascii="Verdana" w:hAnsi="Verdana"/>
          <w:sz w:val="20"/>
        </w:rPr>
        <w:t>Wydział Organizacyjno – Administracyjny</w:t>
      </w:r>
    </w:p>
    <w:p w14:paraId="462E32E3" w14:textId="5B6BF821" w:rsidR="00C37AF8" w:rsidRDefault="003F3ECA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Marta Kalandyk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3F3ECA">
        <w:rPr>
          <w:rFonts w:ascii="Verdana" w:hAnsi="Verdana"/>
          <w:sz w:val="20"/>
        </w:rPr>
        <w:t>Wydział Organizacyjno – Administracyjny</w:t>
      </w:r>
    </w:p>
    <w:p w14:paraId="65E206FA" w14:textId="76EE4D42" w:rsidR="0010611E" w:rsidRPr="00C37AF8" w:rsidRDefault="0010611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Patryk Rak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10611E">
        <w:rPr>
          <w:rFonts w:ascii="Verdana" w:hAnsi="Verdana"/>
          <w:sz w:val="20"/>
        </w:rPr>
        <w:t>Wydział Organizacyjno – Administracyjny</w:t>
      </w:r>
    </w:p>
    <w:p w14:paraId="0C3A841C" w14:textId="6DEF4C25" w:rsidR="00F456DE" w:rsidRPr="00F456DE" w:rsidRDefault="00EC4ADC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Agnieszka Borecka</w:t>
      </w:r>
      <w:r w:rsidR="00F456DE" w:rsidRPr="00F456DE">
        <w:rPr>
          <w:rFonts w:ascii="Verdana" w:hAnsi="Verdana"/>
          <w:sz w:val="20"/>
        </w:rPr>
        <w:tab/>
        <w:t xml:space="preserve">   </w:t>
      </w:r>
      <w:bookmarkStart w:id="2" w:name="_Hlk89201484"/>
      <w:r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 xml:space="preserve">Wydział </w:t>
      </w:r>
      <w:bookmarkEnd w:id="2"/>
      <w:r w:rsidRPr="00EC4ADC">
        <w:rPr>
          <w:rFonts w:ascii="Verdana" w:hAnsi="Verdana"/>
          <w:sz w:val="20"/>
        </w:rPr>
        <w:t>Zarządzania Infrastrukturą Urzędu</w:t>
      </w:r>
    </w:p>
    <w:p w14:paraId="3BEAD41A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061D4BDB" w:rsidR="00F456DE" w:rsidRPr="0004032E" w:rsidRDefault="00DE69E0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Pola Skoczylas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>Wydział Finansowy</w:t>
      </w:r>
      <w:r w:rsidR="00F456DE" w:rsidRPr="0004032E">
        <w:rPr>
          <w:rFonts w:ascii="Verdana" w:hAnsi="Verdana"/>
          <w:sz w:val="20"/>
        </w:rPr>
        <w:tab/>
      </w:r>
      <w:r w:rsidR="0004032E" w:rsidRPr="0004032E">
        <w:rPr>
          <w:rFonts w:ascii="Verdana" w:hAnsi="Verdana"/>
          <w:sz w:val="20"/>
        </w:rPr>
        <w:t xml:space="preserve"> </w:t>
      </w:r>
    </w:p>
    <w:p w14:paraId="338FFCD7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15225534" w14:textId="79BAC437" w:rsidR="0004032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</w:t>
      </w:r>
      <w:r w:rsidR="008131B4">
        <w:rPr>
          <w:rFonts w:ascii="Verdana" w:hAnsi="Verdana"/>
          <w:sz w:val="20"/>
        </w:rPr>
        <w:t>ałgorzata Przydział</w:t>
      </w:r>
      <w:r w:rsidRPr="00F456DE">
        <w:rPr>
          <w:rFonts w:ascii="Verdana" w:hAnsi="Verdana"/>
          <w:sz w:val="20"/>
        </w:rPr>
        <w:t xml:space="preserve">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</w:t>
      </w:r>
    </w:p>
    <w:p w14:paraId="35E387EB" w14:textId="127E1173" w:rsidR="00F456DE" w:rsidRPr="00F456DE" w:rsidRDefault="0004032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lastRenderedPageBreak/>
        <w:t xml:space="preserve">Agata Kawalec – Pałka  </w:t>
      </w:r>
      <w:r w:rsidR="00F456D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      </w:t>
      </w:r>
      <w:r w:rsidRPr="00F456DE">
        <w:rPr>
          <w:rFonts w:ascii="Verdana" w:hAnsi="Verdana"/>
          <w:sz w:val="20"/>
        </w:rPr>
        <w:t xml:space="preserve">Wydział </w:t>
      </w:r>
      <w:r>
        <w:rPr>
          <w:rFonts w:ascii="Verdana" w:hAnsi="Verdana"/>
          <w:sz w:val="20"/>
        </w:rPr>
        <w:t xml:space="preserve">Polityki Społecznej   </w:t>
      </w:r>
    </w:p>
    <w:p w14:paraId="74E2049B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6AA3711C" w:rsidR="00794594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</w:t>
      </w:r>
      <w:r w:rsidRPr="00F456DE">
        <w:rPr>
          <w:rFonts w:ascii="Verdana" w:hAnsi="Verdana"/>
          <w:sz w:val="20"/>
        </w:rPr>
        <w:t xml:space="preserve"> </w:t>
      </w:r>
      <w:r w:rsidR="00DE69E0">
        <w:rPr>
          <w:rFonts w:ascii="Verdana" w:hAnsi="Verdana"/>
          <w:sz w:val="20"/>
        </w:rPr>
        <w:t xml:space="preserve">i </w:t>
      </w:r>
      <w:r w:rsidRPr="00F456DE">
        <w:rPr>
          <w:rFonts w:ascii="Verdana" w:hAnsi="Verdana"/>
          <w:sz w:val="20"/>
        </w:rPr>
        <w:t>Spraw Obywatelskich</w:t>
      </w:r>
    </w:p>
    <w:p w14:paraId="686F5131" w14:textId="0C8957FE" w:rsidR="00F456DE" w:rsidRPr="00794594" w:rsidRDefault="00794594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 i</w:t>
      </w:r>
      <w:r w:rsidRPr="00794594">
        <w:rPr>
          <w:rFonts w:ascii="Verdana" w:hAnsi="Verdana"/>
          <w:sz w:val="20"/>
        </w:rPr>
        <w:t xml:space="preserve"> Spraw Obywatelskich</w:t>
      </w:r>
    </w:p>
    <w:p w14:paraId="7E647996" w14:textId="2BEE6D55" w:rsidR="00F456DE" w:rsidRPr="00EC4ADC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 xml:space="preserve">Beata Wierzchowska </w:t>
      </w:r>
      <w:r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 xml:space="preserve">Wydział </w:t>
      </w:r>
      <w:r w:rsidR="00A976F4" w:rsidRPr="00EC4ADC">
        <w:rPr>
          <w:rFonts w:ascii="Verdana" w:hAnsi="Verdana"/>
          <w:sz w:val="20"/>
        </w:rPr>
        <w:t xml:space="preserve">Zarządzania Kryzysowego i Ochrony Ludności </w:t>
      </w:r>
    </w:p>
    <w:p w14:paraId="6F99777C" w14:textId="57607818" w:rsidR="00F456DE" w:rsidRPr="00F456DE" w:rsidRDefault="009B1F19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Mateusz </w:t>
      </w:r>
      <w:r w:rsidR="002E50B3">
        <w:rPr>
          <w:rFonts w:ascii="Verdana" w:hAnsi="Verdana"/>
          <w:sz w:val="20"/>
        </w:rPr>
        <w:t>Bernat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 w:rsidR="002E50B3">
        <w:rPr>
          <w:rFonts w:ascii="Verdana" w:hAnsi="Verdana"/>
          <w:sz w:val="20"/>
        </w:rPr>
        <w:t xml:space="preserve">          </w:t>
      </w:r>
      <w:r w:rsidR="00F456DE" w:rsidRPr="00F456DE">
        <w:rPr>
          <w:rFonts w:ascii="Verdana" w:hAnsi="Verdana"/>
          <w:sz w:val="20"/>
        </w:rPr>
        <w:t xml:space="preserve">Wydział Zamówień Publicznych  </w:t>
      </w:r>
    </w:p>
    <w:p w14:paraId="6D89C3F5" w14:textId="77777777" w:rsidR="00F456DE" w:rsidRP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6BB212D0" w14:textId="068674B8" w:rsidR="00072128" w:rsidRPr="00F456DE" w:rsidRDefault="00072128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Wojciech </w:t>
      </w:r>
      <w:r w:rsidR="009A47E4">
        <w:rPr>
          <w:rFonts w:ascii="Verdana" w:hAnsi="Verdana"/>
          <w:sz w:val="20"/>
        </w:rPr>
        <w:t>Świerad</w:t>
      </w:r>
      <w:r w:rsidR="009A47E4">
        <w:rPr>
          <w:rFonts w:ascii="Verdana" w:hAnsi="Verdana"/>
          <w:sz w:val="20"/>
        </w:rPr>
        <w:tab/>
      </w:r>
      <w:r w:rsidR="009A47E4">
        <w:rPr>
          <w:rFonts w:ascii="Verdana" w:hAnsi="Verdana"/>
          <w:sz w:val="20"/>
        </w:rPr>
        <w:tab/>
      </w:r>
      <w:r w:rsidR="009A47E4" w:rsidRPr="00F456DE">
        <w:rPr>
          <w:rFonts w:ascii="Verdana" w:hAnsi="Verdana"/>
          <w:sz w:val="20"/>
        </w:rPr>
        <w:t>Biuro Obsługi Informatycznej i Telekomunikacyjnej</w:t>
      </w:r>
      <w:r w:rsidR="009A47E4">
        <w:rPr>
          <w:rFonts w:ascii="Verdana" w:hAnsi="Verdana"/>
          <w:sz w:val="20"/>
        </w:rPr>
        <w:t xml:space="preserve">   </w:t>
      </w:r>
    </w:p>
    <w:p w14:paraId="39A16E77" w14:textId="77777777" w:rsidR="003B6D8E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9D0E60" w:rsidRPr="009D0E60">
        <w:rPr>
          <w:rFonts w:ascii="Verdana" w:hAnsi="Verdana"/>
          <w:sz w:val="20"/>
        </w:rPr>
        <w:t>Wydział Kontroli i Nadzoru</w:t>
      </w:r>
      <w:r w:rsidR="003B6D8E">
        <w:rPr>
          <w:rFonts w:ascii="Verdana" w:hAnsi="Verdana"/>
          <w:sz w:val="20"/>
        </w:rPr>
        <w:t xml:space="preserve">  </w:t>
      </w:r>
    </w:p>
    <w:p w14:paraId="29D15320" w14:textId="77777777" w:rsidR="00A6538E" w:rsidRDefault="003B6D8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Wydział</w:t>
      </w:r>
      <w:r w:rsidRPr="00F456DE">
        <w:rPr>
          <w:rFonts w:ascii="Verdana" w:hAnsi="Verdana"/>
          <w:sz w:val="20"/>
        </w:rPr>
        <w:t xml:space="preserve"> Kontroli</w:t>
      </w:r>
      <w:r>
        <w:rPr>
          <w:rFonts w:ascii="Verdana" w:hAnsi="Verdana"/>
          <w:sz w:val="20"/>
        </w:rPr>
        <w:t xml:space="preserve"> i Nadzoru </w:t>
      </w:r>
      <w:r w:rsidRPr="00F456DE">
        <w:rPr>
          <w:rFonts w:ascii="Verdana" w:hAnsi="Verdana"/>
          <w:sz w:val="20"/>
        </w:rPr>
        <w:t xml:space="preserve">  </w:t>
      </w:r>
    </w:p>
    <w:p w14:paraId="106F5901" w14:textId="39B3449A" w:rsidR="00F456DE" w:rsidRPr="00F456DE" w:rsidRDefault="00A6538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="003B6D8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A6538E">
        <w:rPr>
          <w:rFonts w:ascii="Verdana" w:hAnsi="Verdana"/>
          <w:sz w:val="20"/>
        </w:rPr>
        <w:t xml:space="preserve">Wydział Kontroli i Nadzoru   </w:t>
      </w:r>
    </w:p>
    <w:p w14:paraId="7168CCA9" w14:textId="77777777" w:rsidR="00CB40DB" w:rsidRDefault="00F456DE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3B6D8E" w:rsidRPr="003B6D8E">
        <w:rPr>
          <w:rFonts w:ascii="Verdana" w:hAnsi="Verdana"/>
          <w:sz w:val="20"/>
        </w:rPr>
        <w:t>Stanowisko ds. Bezpieczeństwa i Higieny Pracy</w:t>
      </w:r>
    </w:p>
    <w:p w14:paraId="5B29D486" w14:textId="3AB5F445" w:rsidR="00F456DE" w:rsidRPr="00CB40DB" w:rsidRDefault="00D16FE4" w:rsidP="004D31A1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CB40DB">
        <w:rPr>
          <w:rFonts w:ascii="Verdana" w:hAnsi="Verdana"/>
          <w:sz w:val="20"/>
        </w:rPr>
        <w:t>Magdalena Szpak</w:t>
      </w:r>
      <w:r w:rsidR="00F456DE" w:rsidRPr="00CB40DB">
        <w:rPr>
          <w:rFonts w:ascii="Verdana" w:hAnsi="Verdana"/>
          <w:sz w:val="20"/>
        </w:rPr>
        <w:t xml:space="preserve"> </w:t>
      </w:r>
      <w:r w:rsidR="00F456DE" w:rsidRPr="00CB40DB">
        <w:rPr>
          <w:rFonts w:ascii="Verdana" w:hAnsi="Verdana"/>
          <w:sz w:val="20"/>
        </w:rPr>
        <w:tab/>
      </w:r>
      <w:r w:rsidR="00F456DE" w:rsidRPr="00CB40DB">
        <w:rPr>
          <w:rFonts w:ascii="Verdana" w:hAnsi="Verdana"/>
          <w:sz w:val="20"/>
        </w:rPr>
        <w:tab/>
      </w:r>
      <w:r w:rsidR="00DE69E0" w:rsidRPr="00CB40DB">
        <w:rPr>
          <w:rFonts w:ascii="Verdana" w:hAnsi="Verdana"/>
          <w:sz w:val="20"/>
        </w:rPr>
        <w:t>Wydział</w:t>
      </w:r>
      <w:r w:rsidR="00F456DE" w:rsidRPr="00CB40DB">
        <w:rPr>
          <w:rFonts w:ascii="Verdana" w:hAnsi="Verdana"/>
          <w:sz w:val="20"/>
        </w:rPr>
        <w:t xml:space="preserve"> Działalności Gospodarczej i Zezwoleń</w:t>
      </w:r>
    </w:p>
    <w:p w14:paraId="7E785F70" w14:textId="77777777" w:rsidR="00F456DE" w:rsidRPr="00F456DE" w:rsidRDefault="00F456DE" w:rsidP="004D31A1">
      <w:pPr>
        <w:pStyle w:val="Bezodstpw"/>
        <w:spacing w:line="276" w:lineRule="auto"/>
        <w:rPr>
          <w:rFonts w:ascii="Verdana" w:hAnsi="Verdana"/>
          <w:sz w:val="20"/>
        </w:rPr>
      </w:pPr>
    </w:p>
    <w:p w14:paraId="1687FBA2" w14:textId="77777777" w:rsidR="00101E56" w:rsidRDefault="00101E5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8613C86" w14:textId="13638D5F" w:rsidR="009F2CFC" w:rsidRDefault="000403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9F2CFC">
        <w:rPr>
          <w:rFonts w:ascii="Verdana" w:hAnsi="Verdana"/>
          <w:sz w:val="20"/>
        </w:rPr>
        <w:t>racowników wymienionych w §</w:t>
      </w:r>
      <w:r>
        <w:rPr>
          <w:rFonts w:ascii="Verdana" w:hAnsi="Verdana"/>
          <w:sz w:val="20"/>
        </w:rPr>
        <w:t xml:space="preserve"> </w:t>
      </w:r>
      <w:r w:rsidRPr="009F2CFC">
        <w:rPr>
          <w:rFonts w:ascii="Verdana" w:hAnsi="Verdana"/>
          <w:sz w:val="20"/>
        </w:rPr>
        <w:t xml:space="preserve">1 </w:t>
      </w:r>
      <w:r>
        <w:rPr>
          <w:rFonts w:ascii="Verdana" w:hAnsi="Verdana"/>
          <w:sz w:val="20"/>
        </w:rPr>
        <w:t>u</w:t>
      </w:r>
      <w:r w:rsidR="009F2CFC" w:rsidRPr="009F2CFC">
        <w:rPr>
          <w:rFonts w:ascii="Verdana" w:hAnsi="Verdana"/>
          <w:sz w:val="20"/>
        </w:rPr>
        <w:t xml:space="preserve">poważnia się do przetwarzania danych osobowych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w zakresie niezbędnym do wykonywania czynności aud</w:t>
      </w:r>
      <w:r w:rsidR="009F2CFC">
        <w:rPr>
          <w:rFonts w:ascii="Verdana" w:hAnsi="Verdana"/>
          <w:sz w:val="20"/>
        </w:rPr>
        <w:t>i</w:t>
      </w:r>
      <w:r w:rsidR="009F2CFC" w:rsidRPr="009F2CFC">
        <w:rPr>
          <w:rFonts w:ascii="Verdana" w:hAnsi="Verdana"/>
          <w:sz w:val="20"/>
        </w:rPr>
        <w:t>tora jakości systemu zarządzania jakością ISO 9001</w:t>
      </w:r>
      <w:r w:rsidR="009F2CFC">
        <w:rPr>
          <w:rFonts w:ascii="Verdana" w:hAnsi="Verdana"/>
          <w:sz w:val="20"/>
        </w:rPr>
        <w:t xml:space="preserve">. </w:t>
      </w:r>
    </w:p>
    <w:p w14:paraId="7F42052E" w14:textId="77777777" w:rsidR="009F2CFC" w:rsidRDefault="009F2CFC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9CD31A4" w14:textId="49F6761A" w:rsidR="006D7110" w:rsidRDefault="00101E56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3</w:t>
      </w:r>
    </w:p>
    <w:p w14:paraId="4FF65ED5" w14:textId="77777777" w:rsidR="00101E56" w:rsidRDefault="00101E5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proofErr w:type="spellStart"/>
      <w:r w:rsidR="00FA61EA">
        <w:rPr>
          <w:rFonts w:ascii="Verdana" w:hAnsi="Verdana"/>
          <w:sz w:val="20"/>
        </w:rPr>
        <w:t>Audity</w:t>
      </w:r>
      <w:proofErr w:type="spellEnd"/>
      <w:r w:rsidR="00FA61EA">
        <w:rPr>
          <w:rFonts w:ascii="Verdana" w:hAnsi="Verdana"/>
          <w:sz w:val="20"/>
        </w:rPr>
        <w:t xml:space="preserve"> jakości”.</w:t>
      </w:r>
    </w:p>
    <w:p w14:paraId="39A0EDC4" w14:textId="77777777" w:rsidR="0063145E" w:rsidRDefault="0063145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C7B7E75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4</w:t>
      </w:r>
    </w:p>
    <w:p w14:paraId="1EF7A421" w14:textId="56022D5E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 xml:space="preserve">arządzenie </w:t>
      </w:r>
      <w:r w:rsidR="009A47E4" w:rsidRPr="009A47E4">
        <w:rPr>
          <w:rFonts w:ascii="Verdana" w:hAnsi="Verdana"/>
          <w:sz w:val="20"/>
        </w:rPr>
        <w:t xml:space="preserve">Nr </w:t>
      </w:r>
      <w:r w:rsidR="00446623" w:rsidRPr="00446623">
        <w:rPr>
          <w:rFonts w:ascii="Verdana" w:hAnsi="Verdana"/>
          <w:sz w:val="20"/>
        </w:rPr>
        <w:t>120/314/2024 Prezydenta Miasta Rzeszowa</w:t>
      </w:r>
      <w:r w:rsidR="00446623">
        <w:rPr>
          <w:rFonts w:ascii="Verdana" w:hAnsi="Verdana"/>
          <w:sz w:val="20"/>
        </w:rPr>
        <w:t xml:space="preserve"> </w:t>
      </w:r>
      <w:r w:rsidR="00446623" w:rsidRPr="00446623">
        <w:rPr>
          <w:rFonts w:ascii="Verdana" w:hAnsi="Verdana"/>
          <w:sz w:val="20"/>
        </w:rPr>
        <w:t>z dnia 8 listopada 2024 r.</w:t>
      </w:r>
      <w:r w:rsidR="00B87D05">
        <w:rPr>
          <w:rFonts w:ascii="Verdana" w:hAnsi="Verdana"/>
          <w:sz w:val="20"/>
        </w:rPr>
        <w:t xml:space="preserve"> </w:t>
      </w:r>
      <w:r w:rsidR="009A47E4" w:rsidRPr="009A47E4">
        <w:rPr>
          <w:rFonts w:ascii="Verdana" w:hAnsi="Verdana"/>
          <w:sz w:val="20"/>
        </w:rPr>
        <w:t>w sprawie wyznaczenia auditorów jakości w Urzędzie Miasta Rzeszowa</w:t>
      </w:r>
      <w:r w:rsidR="00B87D05">
        <w:rPr>
          <w:rFonts w:ascii="Verdana" w:hAnsi="Verdana"/>
          <w:sz w:val="20"/>
        </w:rPr>
        <w:t xml:space="preserve">.   </w:t>
      </w:r>
    </w:p>
    <w:p w14:paraId="1D603AAA" w14:textId="77777777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6862A7D0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5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E1A9C"/>
    <w:rsid w:val="00101E56"/>
    <w:rsid w:val="0010611E"/>
    <w:rsid w:val="0016349A"/>
    <w:rsid w:val="001958AF"/>
    <w:rsid w:val="001A676D"/>
    <w:rsid w:val="001D27CD"/>
    <w:rsid w:val="00225927"/>
    <w:rsid w:val="0025419E"/>
    <w:rsid w:val="002D5114"/>
    <w:rsid w:val="002E50B3"/>
    <w:rsid w:val="003056B5"/>
    <w:rsid w:val="003262E1"/>
    <w:rsid w:val="00357071"/>
    <w:rsid w:val="0037662D"/>
    <w:rsid w:val="003B6D8E"/>
    <w:rsid w:val="003D3CC4"/>
    <w:rsid w:val="003F3ECA"/>
    <w:rsid w:val="00401242"/>
    <w:rsid w:val="00424186"/>
    <w:rsid w:val="00446623"/>
    <w:rsid w:val="00450A17"/>
    <w:rsid w:val="004D31A1"/>
    <w:rsid w:val="004E1C5F"/>
    <w:rsid w:val="00507E9E"/>
    <w:rsid w:val="005A3497"/>
    <w:rsid w:val="0063145E"/>
    <w:rsid w:val="0064078F"/>
    <w:rsid w:val="00655339"/>
    <w:rsid w:val="00687BC4"/>
    <w:rsid w:val="006D7110"/>
    <w:rsid w:val="007373B2"/>
    <w:rsid w:val="00794594"/>
    <w:rsid w:val="007B2CB3"/>
    <w:rsid w:val="007D7797"/>
    <w:rsid w:val="0080122F"/>
    <w:rsid w:val="00805958"/>
    <w:rsid w:val="008131B4"/>
    <w:rsid w:val="00872EC2"/>
    <w:rsid w:val="008B1179"/>
    <w:rsid w:val="008C4299"/>
    <w:rsid w:val="008D6EBA"/>
    <w:rsid w:val="00916F60"/>
    <w:rsid w:val="00955125"/>
    <w:rsid w:val="00981E31"/>
    <w:rsid w:val="00982424"/>
    <w:rsid w:val="00984CA0"/>
    <w:rsid w:val="009A47E4"/>
    <w:rsid w:val="009B1F19"/>
    <w:rsid w:val="009D0E60"/>
    <w:rsid w:val="009F2CFC"/>
    <w:rsid w:val="00A6538E"/>
    <w:rsid w:val="00A976F4"/>
    <w:rsid w:val="00AD0C2E"/>
    <w:rsid w:val="00AE15ED"/>
    <w:rsid w:val="00AF0142"/>
    <w:rsid w:val="00B87D05"/>
    <w:rsid w:val="00C1329E"/>
    <w:rsid w:val="00C24429"/>
    <w:rsid w:val="00C37AF8"/>
    <w:rsid w:val="00C41E7E"/>
    <w:rsid w:val="00CB40DB"/>
    <w:rsid w:val="00CE13B9"/>
    <w:rsid w:val="00D11F77"/>
    <w:rsid w:val="00D16FE4"/>
    <w:rsid w:val="00D35580"/>
    <w:rsid w:val="00D61359"/>
    <w:rsid w:val="00DE69E0"/>
    <w:rsid w:val="00E73DC2"/>
    <w:rsid w:val="00E82491"/>
    <w:rsid w:val="00EC4ADC"/>
    <w:rsid w:val="00EF34D4"/>
    <w:rsid w:val="00F456DE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4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9</cp:revision>
  <dcterms:created xsi:type="dcterms:W3CDTF">2025-01-24T06:42:00Z</dcterms:created>
  <dcterms:modified xsi:type="dcterms:W3CDTF">2025-01-29T11:19:00Z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